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9C0B1E">
        <w:rPr>
          <w:rFonts w:ascii="Calibri" w:hAnsi="Calibri" w:cs="Times New Roman"/>
          <w:sz w:val="24"/>
          <w:szCs w:val="24"/>
        </w:rPr>
        <w:t>05 listopada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9C0B1E">
        <w:rPr>
          <w:rFonts w:ascii="Calibri" w:hAnsi="Calibri" w:cs="Times New Roman"/>
          <w:b/>
          <w:sz w:val="28"/>
          <w:szCs w:val="28"/>
        </w:rPr>
        <w:t>05 listopada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 xml:space="preserve">odbył się </w:t>
      </w:r>
      <w:r w:rsidR="009C0B1E">
        <w:rPr>
          <w:rFonts w:ascii="Calibri" w:hAnsi="Calibri" w:cs="Times New Roman"/>
          <w:b/>
          <w:sz w:val="28"/>
          <w:szCs w:val="28"/>
        </w:rPr>
        <w:t>IV-ty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własność nieruchomości stanowiących własność Gminy Głogówek, a to: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- </w:t>
      </w:r>
      <w:r w:rsidR="00E7311C">
        <w:rPr>
          <w:rFonts w:ascii="Calibri" w:hAnsi="Calibri" w:cs="Times New Roman"/>
          <w:b/>
          <w:sz w:val="28"/>
          <w:szCs w:val="28"/>
        </w:rPr>
        <w:t>działki</w:t>
      </w:r>
      <w:r w:rsidRPr="00E7311C">
        <w:rPr>
          <w:rFonts w:ascii="Calibri" w:hAnsi="Calibri" w:cs="Times New Roman"/>
          <w:b/>
          <w:sz w:val="28"/>
          <w:szCs w:val="28"/>
        </w:rPr>
        <w:t xml:space="preserve"> nr </w:t>
      </w:r>
      <w:r w:rsidR="009A1AD2">
        <w:rPr>
          <w:rFonts w:ascii="Calibri" w:hAnsi="Calibri" w:cs="Times New Roman"/>
          <w:b/>
          <w:sz w:val="28"/>
          <w:szCs w:val="28"/>
        </w:rPr>
        <w:t>9</w:t>
      </w:r>
      <w:r w:rsidR="00655C5B">
        <w:rPr>
          <w:rFonts w:ascii="Calibri" w:hAnsi="Calibri" w:cs="Times New Roman"/>
          <w:b/>
          <w:sz w:val="28"/>
          <w:szCs w:val="28"/>
        </w:rPr>
        <w:t>4</w:t>
      </w:r>
      <w:r w:rsidR="009C0B1E">
        <w:rPr>
          <w:rFonts w:ascii="Calibri" w:hAnsi="Calibri" w:cs="Times New Roman"/>
          <w:b/>
          <w:sz w:val="28"/>
          <w:szCs w:val="28"/>
        </w:rPr>
        <w:t>3</w:t>
      </w:r>
      <w:r w:rsidRPr="00E7311C">
        <w:rPr>
          <w:rFonts w:ascii="Calibri" w:hAnsi="Calibri" w:cs="Times New Roman"/>
          <w:sz w:val="24"/>
          <w:szCs w:val="24"/>
        </w:rPr>
        <w:t xml:space="preserve"> mapa </w:t>
      </w:r>
      <w:r w:rsidR="0078715E">
        <w:rPr>
          <w:rFonts w:ascii="Calibri" w:hAnsi="Calibri" w:cs="Times New Roman"/>
          <w:sz w:val="24"/>
          <w:szCs w:val="24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obręb </w:t>
      </w:r>
      <w:r w:rsidR="009A1AD2">
        <w:rPr>
          <w:rFonts w:ascii="Calibri" w:hAnsi="Calibri" w:cs="Times New Roman"/>
          <w:b/>
          <w:sz w:val="28"/>
          <w:szCs w:val="28"/>
        </w:rPr>
        <w:t>Winiary</w:t>
      </w:r>
      <w:r w:rsidR="00E7311C" w:rsidRPr="00E7311C">
        <w:rPr>
          <w:rFonts w:ascii="Calibri" w:hAnsi="Calibri" w:cs="Times New Roman"/>
          <w:b/>
          <w:sz w:val="28"/>
          <w:szCs w:val="28"/>
        </w:rPr>
        <w:t xml:space="preserve"> o </w:t>
      </w:r>
      <w:r w:rsidRPr="00E7311C">
        <w:rPr>
          <w:rFonts w:ascii="Calibri" w:hAnsi="Calibri" w:cs="Times New Roman"/>
          <w:b/>
          <w:sz w:val="28"/>
          <w:szCs w:val="28"/>
        </w:rPr>
        <w:t xml:space="preserve">powierzchni </w:t>
      </w:r>
      <w:r w:rsidR="0078715E">
        <w:rPr>
          <w:rFonts w:ascii="Calibri" w:hAnsi="Calibri" w:cs="Times New Roman"/>
          <w:b/>
          <w:sz w:val="28"/>
          <w:szCs w:val="28"/>
        </w:rPr>
        <w:t>0.</w:t>
      </w:r>
      <w:r w:rsidR="009A1AD2">
        <w:rPr>
          <w:rFonts w:ascii="Calibri" w:hAnsi="Calibri" w:cs="Times New Roman"/>
          <w:b/>
          <w:sz w:val="28"/>
          <w:szCs w:val="28"/>
        </w:rPr>
        <w:t>0</w:t>
      </w:r>
      <w:r w:rsidR="00372E83">
        <w:rPr>
          <w:rFonts w:ascii="Calibri" w:hAnsi="Calibri" w:cs="Times New Roman"/>
          <w:b/>
          <w:sz w:val="28"/>
          <w:szCs w:val="28"/>
        </w:rPr>
        <w:t>5</w:t>
      </w:r>
      <w:r w:rsidR="009C0B1E">
        <w:rPr>
          <w:rFonts w:ascii="Calibri" w:hAnsi="Calibri" w:cs="Times New Roman"/>
          <w:b/>
          <w:sz w:val="28"/>
          <w:szCs w:val="28"/>
        </w:rPr>
        <w:t>86</w:t>
      </w:r>
      <w:r w:rsidRPr="00E7311C">
        <w:rPr>
          <w:rFonts w:ascii="Calibri" w:hAnsi="Calibri" w:cs="Times New Roman"/>
          <w:b/>
          <w:sz w:val="28"/>
          <w:szCs w:val="28"/>
        </w:rPr>
        <w:t xml:space="preserve"> ha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stanowiącej grunty orne</w:t>
      </w:r>
      <w:r w:rsidR="009A1AD2">
        <w:rPr>
          <w:rFonts w:ascii="Calibri" w:hAnsi="Calibri" w:cs="Times New Roman"/>
          <w:sz w:val="24"/>
          <w:szCs w:val="24"/>
        </w:rPr>
        <w:t xml:space="preserve"> przeznaczone po zabudowę, położonej w Głogówku</w:t>
      </w:r>
      <w:r w:rsidR="00E7311C">
        <w:rPr>
          <w:rFonts w:ascii="Calibri" w:hAnsi="Calibri" w:cs="Times New Roman"/>
          <w:sz w:val="24"/>
          <w:szCs w:val="24"/>
        </w:rPr>
        <w:t>, zapisanej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9A1AD2">
        <w:rPr>
          <w:rFonts w:ascii="Calibri" w:hAnsi="Calibri" w:cs="Times New Roman"/>
          <w:b/>
          <w:sz w:val="24"/>
          <w:szCs w:val="24"/>
        </w:rPr>
        <w:t>29162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sz w:val="24"/>
          <w:szCs w:val="24"/>
        </w:rPr>
        <w:t xml:space="preserve">działki nr </w:t>
      </w:r>
      <w:r w:rsidR="00372E83">
        <w:rPr>
          <w:rFonts w:ascii="Calibri" w:hAnsi="Calibri" w:cs="Times New Roman"/>
          <w:sz w:val="24"/>
          <w:szCs w:val="24"/>
        </w:rPr>
        <w:t>94</w:t>
      </w:r>
      <w:r w:rsidR="009C0B1E">
        <w:rPr>
          <w:rFonts w:ascii="Calibri" w:hAnsi="Calibri" w:cs="Times New Roman"/>
          <w:sz w:val="24"/>
          <w:szCs w:val="24"/>
        </w:rPr>
        <w:t>3</w:t>
      </w:r>
      <w:r w:rsidR="00E7311C">
        <w:rPr>
          <w:rFonts w:ascii="Calibri" w:hAnsi="Calibri" w:cs="Times New Roman"/>
          <w:sz w:val="24"/>
          <w:szCs w:val="24"/>
        </w:rPr>
        <w:t xml:space="preserve"> map</w:t>
      </w:r>
      <w:r w:rsidR="00BC642C">
        <w:rPr>
          <w:rFonts w:ascii="Calibri" w:hAnsi="Calibri" w:cs="Times New Roman"/>
          <w:sz w:val="24"/>
          <w:szCs w:val="24"/>
        </w:rPr>
        <w:t xml:space="preserve">a </w:t>
      </w:r>
      <w:r w:rsidR="0078715E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obręb </w:t>
      </w:r>
      <w:r w:rsidR="009A1AD2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</w:t>
      </w:r>
      <w:r w:rsidR="0078715E">
        <w:rPr>
          <w:rFonts w:ascii="Calibri" w:hAnsi="Calibri" w:cs="Times New Roman"/>
          <w:sz w:val="24"/>
          <w:szCs w:val="24"/>
        </w:rPr>
        <w:t>0.</w:t>
      </w:r>
      <w:r w:rsidR="009A1AD2">
        <w:rPr>
          <w:rFonts w:ascii="Calibri" w:hAnsi="Calibri" w:cs="Times New Roman"/>
          <w:sz w:val="24"/>
          <w:szCs w:val="24"/>
        </w:rPr>
        <w:t>0</w:t>
      </w:r>
      <w:r w:rsidR="00372E83">
        <w:rPr>
          <w:rFonts w:ascii="Calibri" w:hAnsi="Calibri" w:cs="Times New Roman"/>
          <w:sz w:val="24"/>
          <w:szCs w:val="24"/>
        </w:rPr>
        <w:t>5</w:t>
      </w:r>
      <w:r w:rsidR="009C0B1E">
        <w:rPr>
          <w:rFonts w:ascii="Calibri" w:hAnsi="Calibri" w:cs="Times New Roman"/>
          <w:sz w:val="24"/>
          <w:szCs w:val="24"/>
        </w:rPr>
        <w:t>86</w:t>
      </w:r>
      <w:r w:rsidR="009719EF">
        <w:rPr>
          <w:rFonts w:ascii="Calibri" w:hAnsi="Calibri" w:cs="Times New Roman"/>
          <w:sz w:val="24"/>
          <w:szCs w:val="24"/>
        </w:rPr>
        <w:t xml:space="preserve"> </w:t>
      </w:r>
      <w:r w:rsidR="00BC642C">
        <w:rPr>
          <w:rFonts w:ascii="Calibri" w:hAnsi="Calibri" w:cs="Times New Roman"/>
          <w:sz w:val="24"/>
          <w:szCs w:val="24"/>
        </w:rPr>
        <w:t>ha</w:t>
      </w:r>
      <w:r w:rsidR="00E7311C">
        <w:rPr>
          <w:rFonts w:ascii="Calibri" w:hAnsi="Calibri" w:cs="Times New Roman"/>
          <w:sz w:val="24"/>
          <w:szCs w:val="24"/>
        </w:rPr>
        <w:t>, położ</w:t>
      </w:r>
      <w:r w:rsidR="00BC642C">
        <w:rPr>
          <w:rFonts w:ascii="Calibri" w:hAnsi="Calibri" w:cs="Times New Roman"/>
          <w:sz w:val="24"/>
          <w:szCs w:val="24"/>
        </w:rPr>
        <w:t>ona</w:t>
      </w:r>
      <w:r w:rsidR="00E7311C">
        <w:rPr>
          <w:rFonts w:ascii="Calibri" w:hAnsi="Calibri" w:cs="Times New Roman"/>
          <w:sz w:val="24"/>
          <w:szCs w:val="24"/>
        </w:rPr>
        <w:t xml:space="preserve"> w </w:t>
      </w:r>
      <w:r w:rsidR="009A1AD2">
        <w:rPr>
          <w:rFonts w:ascii="Calibri" w:hAnsi="Calibri" w:cs="Times New Roman"/>
          <w:sz w:val="24"/>
          <w:szCs w:val="24"/>
        </w:rPr>
        <w:t>Głogówku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podlegającej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372E83">
        <w:rPr>
          <w:rFonts w:ascii="Calibri" w:hAnsi="Calibri" w:cs="Times New Roman"/>
          <w:b/>
          <w:sz w:val="28"/>
          <w:szCs w:val="28"/>
        </w:rPr>
        <w:t>5</w:t>
      </w:r>
      <w:r w:rsidR="009C0B1E">
        <w:rPr>
          <w:rFonts w:ascii="Calibri" w:hAnsi="Calibri" w:cs="Times New Roman"/>
          <w:b/>
          <w:sz w:val="28"/>
          <w:szCs w:val="28"/>
        </w:rPr>
        <w:t>4</w:t>
      </w:r>
      <w:r w:rsidR="00E7311C">
        <w:rPr>
          <w:rFonts w:ascii="Calibri" w:hAnsi="Calibri" w:cs="Times New Roman"/>
          <w:b/>
          <w:sz w:val="28"/>
          <w:szCs w:val="28"/>
        </w:rPr>
        <w:t>000,00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372E83">
        <w:rPr>
          <w:rFonts w:ascii="Calibri" w:hAnsi="Calibri" w:cs="Times New Roman"/>
          <w:b/>
          <w:sz w:val="24"/>
          <w:szCs w:val="24"/>
        </w:rPr>
        <w:t xml:space="preserve">pięćdziesiąt </w:t>
      </w:r>
      <w:r w:rsidR="009C0B1E">
        <w:rPr>
          <w:rFonts w:ascii="Calibri" w:hAnsi="Calibri" w:cs="Times New Roman"/>
          <w:b/>
          <w:sz w:val="24"/>
          <w:szCs w:val="24"/>
        </w:rPr>
        <w:t>cztery tysiące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E7311C" w:rsidRDefault="00E7311C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Działka </w:t>
      </w:r>
      <w:r w:rsidR="009A1AD2">
        <w:rPr>
          <w:rFonts w:ascii="Calibri" w:hAnsi="Calibri" w:cs="Times New Roman"/>
          <w:sz w:val="24"/>
          <w:szCs w:val="24"/>
        </w:rPr>
        <w:t xml:space="preserve">nr </w:t>
      </w:r>
      <w:r w:rsidR="00372E83">
        <w:rPr>
          <w:rFonts w:ascii="Calibri" w:hAnsi="Calibri" w:cs="Times New Roman"/>
          <w:sz w:val="24"/>
          <w:szCs w:val="24"/>
        </w:rPr>
        <w:t>94</w:t>
      </w:r>
      <w:r w:rsidR="009C0B1E">
        <w:rPr>
          <w:rFonts w:ascii="Calibri" w:hAnsi="Calibri" w:cs="Times New Roman"/>
          <w:sz w:val="24"/>
          <w:szCs w:val="24"/>
        </w:rPr>
        <w:t>3</w:t>
      </w:r>
      <w:r w:rsidR="009A1AD2">
        <w:rPr>
          <w:rFonts w:ascii="Calibri" w:hAnsi="Calibri" w:cs="Times New Roman"/>
          <w:sz w:val="24"/>
          <w:szCs w:val="24"/>
        </w:rPr>
        <w:t xml:space="preserve"> mapa 6 obręb Winiary o powierzchni 0.</w:t>
      </w:r>
      <w:r w:rsidR="00372E83">
        <w:rPr>
          <w:rFonts w:ascii="Calibri" w:hAnsi="Calibri" w:cs="Times New Roman"/>
          <w:sz w:val="24"/>
          <w:szCs w:val="24"/>
        </w:rPr>
        <w:t>05</w:t>
      </w:r>
      <w:r w:rsidR="009C0B1E">
        <w:rPr>
          <w:rFonts w:ascii="Calibri" w:hAnsi="Calibri" w:cs="Times New Roman"/>
          <w:sz w:val="24"/>
          <w:szCs w:val="24"/>
        </w:rPr>
        <w:t>86</w:t>
      </w:r>
      <w:r w:rsidR="009A1AD2">
        <w:rPr>
          <w:rFonts w:ascii="Calibri" w:hAnsi="Calibri" w:cs="Times New Roman"/>
          <w:sz w:val="24"/>
          <w:szCs w:val="24"/>
        </w:rPr>
        <w:t xml:space="preserve"> ha, położona w Głogówku</w:t>
      </w:r>
      <w:r w:rsidR="009A1AD2" w:rsidRPr="00E7311C">
        <w:rPr>
          <w:rFonts w:ascii="Calibri" w:hAnsi="Calibri" w:cs="Times New Roman"/>
          <w:sz w:val="24"/>
          <w:szCs w:val="24"/>
        </w:rPr>
        <w:t>,</w:t>
      </w:r>
      <w:r w:rsidR="0004403F" w:rsidRPr="00E7311C"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8"/>
          <w:szCs w:val="28"/>
        </w:rPr>
        <w:t>została sprzedana</w:t>
      </w:r>
      <w:r w:rsidR="0004403F" w:rsidRPr="00E7311C">
        <w:rPr>
          <w:rFonts w:ascii="Calibri" w:hAnsi="Calibri" w:cs="Times New Roman"/>
          <w:b/>
          <w:sz w:val="28"/>
          <w:szCs w:val="28"/>
        </w:rPr>
        <w:t xml:space="preserve"> za kwotę </w:t>
      </w:r>
      <w:r w:rsidR="009C0B1E">
        <w:rPr>
          <w:rFonts w:ascii="Calibri" w:hAnsi="Calibri" w:cs="Times New Roman"/>
          <w:b/>
          <w:sz w:val="28"/>
          <w:szCs w:val="28"/>
        </w:rPr>
        <w:t>54540</w:t>
      </w:r>
      <w:r w:rsidR="0004403F" w:rsidRPr="00E7311C">
        <w:rPr>
          <w:rFonts w:ascii="Calibri" w:hAnsi="Calibri" w:cs="Times New Roman"/>
          <w:b/>
          <w:sz w:val="28"/>
          <w:szCs w:val="28"/>
        </w:rPr>
        <w:t>.00</w:t>
      </w:r>
      <w:r w:rsidR="0004403F" w:rsidRPr="00E7311C">
        <w:rPr>
          <w:rFonts w:ascii="Calibri" w:hAnsi="Calibri" w:cs="Times New Roman"/>
          <w:b/>
          <w:sz w:val="24"/>
          <w:szCs w:val="24"/>
        </w:rPr>
        <w:t xml:space="preserve"> złotych (słownie: </w:t>
      </w:r>
      <w:r w:rsidR="009C0B1E">
        <w:rPr>
          <w:rFonts w:ascii="Calibri" w:hAnsi="Calibri" w:cs="Times New Roman"/>
          <w:b/>
          <w:sz w:val="24"/>
          <w:szCs w:val="24"/>
        </w:rPr>
        <w:t>pięćdziesiąt cztery tysiące pięćset czterdzieści</w:t>
      </w:r>
      <w:r w:rsidR="0004403F" w:rsidRPr="00E7311C">
        <w:rPr>
          <w:rFonts w:ascii="Calibri" w:hAnsi="Calibri" w:cs="Times New Roman"/>
          <w:b/>
          <w:sz w:val="24"/>
          <w:szCs w:val="24"/>
        </w:rPr>
        <w:t xml:space="preserve"> 00/100 złotych). 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E958E7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9C0B1E">
        <w:rPr>
          <w:rFonts w:ascii="Calibri" w:hAnsi="Calibri" w:cs="Times New Roman"/>
          <w:sz w:val="24"/>
          <w:szCs w:val="24"/>
        </w:rPr>
        <w:t>05 listopada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Default="002C3D1A" w:rsidP="002C3D1A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BURMISTRZ GŁOGÓWKA</w:t>
      </w:r>
    </w:p>
    <w:p w:rsidR="002C3D1A" w:rsidRPr="002C3D1A" w:rsidRDefault="002C3D1A" w:rsidP="002C3D1A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/-/ ANDRZEJ KAŁAMARZ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B94E54" w:rsidRDefault="00B94E54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07524A"/>
    <w:rsid w:val="0008683F"/>
    <w:rsid w:val="001954CD"/>
    <w:rsid w:val="002C3D1A"/>
    <w:rsid w:val="00332FB4"/>
    <w:rsid w:val="00372E83"/>
    <w:rsid w:val="003977FE"/>
    <w:rsid w:val="00401A29"/>
    <w:rsid w:val="00415A8C"/>
    <w:rsid w:val="00464394"/>
    <w:rsid w:val="004965D6"/>
    <w:rsid w:val="005E0D28"/>
    <w:rsid w:val="00604756"/>
    <w:rsid w:val="00655C5B"/>
    <w:rsid w:val="006A7E32"/>
    <w:rsid w:val="00733042"/>
    <w:rsid w:val="0078715E"/>
    <w:rsid w:val="007F7627"/>
    <w:rsid w:val="00806E88"/>
    <w:rsid w:val="009719EF"/>
    <w:rsid w:val="009A1AD2"/>
    <w:rsid w:val="009C0B1E"/>
    <w:rsid w:val="00A722ED"/>
    <w:rsid w:val="00B94E54"/>
    <w:rsid w:val="00BC642C"/>
    <w:rsid w:val="00C854DE"/>
    <w:rsid w:val="00DB0038"/>
    <w:rsid w:val="00DE0561"/>
    <w:rsid w:val="00E651D4"/>
    <w:rsid w:val="00E7311C"/>
    <w:rsid w:val="00E958E7"/>
    <w:rsid w:val="00F13EDF"/>
    <w:rsid w:val="00F60C20"/>
    <w:rsid w:val="00FA48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97FE0B-96D8-4BB5-9C7A-57546249B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173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2013-11-04T07:42:00Z</dcterms:created>
  <dcterms:modified xsi:type="dcterms:W3CDTF">2013-11-05T11:04:00Z</dcterms:modified>
</cp:coreProperties>
</file>