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561" w:rsidRPr="00815B77" w:rsidRDefault="00DE0561"/>
    <w:p w:rsidR="00D77E4C" w:rsidRPr="00815B77" w:rsidRDefault="00D77E4C" w:rsidP="00D77E4C">
      <w:pPr>
        <w:jc w:val="right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 xml:space="preserve">Głogówek, dnia </w:t>
      </w:r>
      <w:r w:rsidR="009C12C9">
        <w:rPr>
          <w:rFonts w:cs="Times New Roman"/>
          <w:sz w:val="20"/>
          <w:szCs w:val="20"/>
        </w:rPr>
        <w:t>08 sierpnia</w:t>
      </w:r>
      <w:r w:rsidR="00815B77">
        <w:rPr>
          <w:rFonts w:cs="Times New Roman"/>
          <w:sz w:val="20"/>
          <w:szCs w:val="20"/>
        </w:rPr>
        <w:t xml:space="preserve"> 2013</w:t>
      </w:r>
      <w:r w:rsidRPr="00815B77">
        <w:rPr>
          <w:rFonts w:cs="Times New Roman"/>
          <w:sz w:val="20"/>
          <w:szCs w:val="20"/>
        </w:rPr>
        <w:t xml:space="preserve"> roku</w:t>
      </w:r>
    </w:p>
    <w:p w:rsidR="0000085A" w:rsidRPr="00815B77" w:rsidRDefault="00D77E4C" w:rsidP="0000085A">
      <w:pPr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NLROŚ.IV-</w:t>
      </w:r>
      <w:r w:rsidR="009C12C9">
        <w:rPr>
          <w:rFonts w:cs="Times New Roman"/>
          <w:sz w:val="20"/>
          <w:szCs w:val="20"/>
        </w:rPr>
        <w:t>6840.10.2013</w:t>
      </w:r>
    </w:p>
    <w:p w:rsidR="0000085A" w:rsidRPr="00815B77" w:rsidRDefault="00D77E4C" w:rsidP="0000085A">
      <w:pPr>
        <w:spacing w:after="0"/>
        <w:jc w:val="center"/>
        <w:rPr>
          <w:rFonts w:cs="Times New Roman"/>
          <w:b/>
          <w:sz w:val="24"/>
          <w:szCs w:val="24"/>
        </w:rPr>
      </w:pPr>
      <w:r w:rsidRPr="00815B77">
        <w:rPr>
          <w:rFonts w:cs="Times New Roman"/>
          <w:b/>
          <w:sz w:val="24"/>
          <w:szCs w:val="24"/>
        </w:rPr>
        <w:t>W Y K A Z</w:t>
      </w:r>
    </w:p>
    <w:p w:rsidR="00D77E4C" w:rsidRPr="00815B77" w:rsidRDefault="00D77E4C" w:rsidP="0000085A">
      <w:pPr>
        <w:spacing w:after="0"/>
        <w:jc w:val="center"/>
        <w:rPr>
          <w:rFonts w:cs="Times New Roman"/>
          <w:b/>
          <w:sz w:val="24"/>
          <w:szCs w:val="24"/>
        </w:rPr>
      </w:pPr>
      <w:r w:rsidRPr="00815B77">
        <w:rPr>
          <w:rFonts w:cs="Times New Roman"/>
          <w:b/>
          <w:sz w:val="24"/>
          <w:szCs w:val="24"/>
        </w:rPr>
        <w:t>nieruchomości stanowiących własność Gminy Głogówek</w:t>
      </w:r>
    </w:p>
    <w:p w:rsidR="00D77E4C" w:rsidRPr="00815B77" w:rsidRDefault="00D77E4C" w:rsidP="00D77E4C">
      <w:pPr>
        <w:spacing w:after="0"/>
        <w:jc w:val="center"/>
        <w:rPr>
          <w:rFonts w:cs="Times New Roman"/>
          <w:b/>
          <w:sz w:val="24"/>
          <w:szCs w:val="24"/>
        </w:rPr>
      </w:pPr>
      <w:r w:rsidRPr="00815B77">
        <w:rPr>
          <w:rFonts w:cs="Times New Roman"/>
          <w:b/>
          <w:sz w:val="24"/>
          <w:szCs w:val="24"/>
        </w:rPr>
        <w:t>przeznaczonych na sprzedaż</w:t>
      </w:r>
    </w:p>
    <w:p w:rsidR="00D77E4C" w:rsidRPr="00815B77" w:rsidRDefault="00D77E4C" w:rsidP="00D77E4C">
      <w:pPr>
        <w:spacing w:after="0"/>
        <w:jc w:val="both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Na podstawie art. 35 ust. 1, 2 i 3 ustawy z dnia 21 sierpnia 1997 roku o gospodarce nieruchomościami (jednolity tekst z 2004 roku Dz. U. Nr 261 poz. 2603 z późniejszymi zmianami) Burmistrz Głogówka po</w:t>
      </w:r>
      <w:r w:rsidR="00336C5A" w:rsidRPr="00815B77">
        <w:rPr>
          <w:rFonts w:cs="Times New Roman"/>
          <w:sz w:val="20"/>
          <w:szCs w:val="20"/>
        </w:rPr>
        <w:t>daje do publicznej wiadomości, ż</w:t>
      </w:r>
      <w:r w:rsidRPr="00815B77">
        <w:rPr>
          <w:rFonts w:cs="Times New Roman"/>
          <w:sz w:val="20"/>
          <w:szCs w:val="20"/>
        </w:rPr>
        <w:t xml:space="preserve">e niżej wykazana nieruchomość stanowiącą własność Gminy Głogówek została przeznaczona do sprzedaży </w:t>
      </w:r>
      <w:r w:rsidRPr="00815B77">
        <w:rPr>
          <w:rFonts w:cs="Times New Roman"/>
          <w:b/>
          <w:sz w:val="20"/>
          <w:szCs w:val="20"/>
        </w:rPr>
        <w:t xml:space="preserve">drogą </w:t>
      </w:r>
      <w:r w:rsidR="004F62AE" w:rsidRPr="00815B77">
        <w:rPr>
          <w:rFonts w:cs="Times New Roman"/>
          <w:b/>
          <w:sz w:val="20"/>
          <w:szCs w:val="20"/>
        </w:rPr>
        <w:t>przetargową</w:t>
      </w:r>
      <w:r w:rsidRPr="00815B77">
        <w:rPr>
          <w:rFonts w:cs="Times New Roman"/>
          <w:b/>
          <w:sz w:val="20"/>
          <w:szCs w:val="20"/>
        </w:rPr>
        <w:t>.</w:t>
      </w:r>
    </w:p>
    <w:tbl>
      <w:tblPr>
        <w:tblStyle w:val="Tabela-Siatka"/>
        <w:tblW w:w="0" w:type="auto"/>
        <w:tblLook w:val="04A0"/>
      </w:tblPr>
      <w:tblGrid>
        <w:gridCol w:w="872"/>
        <w:gridCol w:w="1797"/>
        <w:gridCol w:w="1252"/>
        <w:gridCol w:w="2057"/>
        <w:gridCol w:w="1731"/>
        <w:gridCol w:w="2663"/>
        <w:gridCol w:w="1701"/>
        <w:gridCol w:w="1279"/>
        <w:gridCol w:w="1496"/>
      </w:tblGrid>
      <w:tr w:rsidR="00165544" w:rsidRPr="00815B77" w:rsidTr="000A57F9">
        <w:tc>
          <w:tcPr>
            <w:tcW w:w="872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Lp.</w:t>
            </w:r>
          </w:p>
        </w:tc>
        <w:tc>
          <w:tcPr>
            <w:tcW w:w="1797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Miejsce położenia nieruchomości</w:t>
            </w:r>
          </w:p>
        </w:tc>
        <w:tc>
          <w:tcPr>
            <w:tcW w:w="1252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Numer mapy</w:t>
            </w:r>
          </w:p>
        </w:tc>
        <w:tc>
          <w:tcPr>
            <w:tcW w:w="1432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Numer działki</w:t>
            </w:r>
          </w:p>
        </w:tc>
        <w:tc>
          <w:tcPr>
            <w:tcW w:w="1731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Pow. działki (ha)</w:t>
            </w:r>
          </w:p>
        </w:tc>
        <w:tc>
          <w:tcPr>
            <w:tcW w:w="2663" w:type="dxa"/>
          </w:tcPr>
          <w:p w:rsidR="00C9381D" w:rsidRPr="00815B77" w:rsidRDefault="00C9381D" w:rsidP="00ED0E1C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 xml:space="preserve">Charakter działki i przeznaczenie w </w:t>
            </w:r>
            <w:r w:rsidR="00ED0E1C">
              <w:rPr>
                <w:rFonts w:cs="Times New Roman"/>
                <w:sz w:val="20"/>
                <w:szCs w:val="20"/>
              </w:rPr>
              <w:t>studium uwarunkowań</w:t>
            </w:r>
          </w:p>
        </w:tc>
        <w:tc>
          <w:tcPr>
            <w:tcW w:w="1701" w:type="dxa"/>
          </w:tcPr>
          <w:p w:rsidR="00C9381D" w:rsidRPr="00815B77" w:rsidRDefault="00C9381D" w:rsidP="00D425B7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 xml:space="preserve">Cena nieruchomości w zł </w:t>
            </w:r>
          </w:p>
        </w:tc>
        <w:tc>
          <w:tcPr>
            <w:tcW w:w="1276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Forma sprzedaży</w:t>
            </w:r>
          </w:p>
        </w:tc>
        <w:tc>
          <w:tcPr>
            <w:tcW w:w="1496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Uwagi</w:t>
            </w:r>
          </w:p>
        </w:tc>
      </w:tr>
      <w:tr w:rsidR="00165544" w:rsidRPr="00815B77" w:rsidTr="000A57F9">
        <w:tc>
          <w:tcPr>
            <w:tcW w:w="87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1797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125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143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73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663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149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9</w:t>
            </w:r>
          </w:p>
        </w:tc>
      </w:tr>
      <w:tr w:rsidR="00165544" w:rsidRPr="00815B77" w:rsidTr="000A57F9">
        <w:trPr>
          <w:trHeight w:val="2325"/>
        </w:trPr>
        <w:tc>
          <w:tcPr>
            <w:tcW w:w="872" w:type="dxa"/>
          </w:tcPr>
          <w:p w:rsidR="00C9381D" w:rsidRPr="00815B77" w:rsidRDefault="00C9381D" w:rsidP="0000085A">
            <w:pPr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15B77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9C12C9" w:rsidP="00D77E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Rzepcze</w:t>
            </w:r>
          </w:p>
          <w:p w:rsidR="004F62AE" w:rsidRPr="00815B77" w:rsidRDefault="004F62AE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C9381D" w:rsidRDefault="009C12C9" w:rsidP="0016554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  <w:p w:rsidR="00944DBB" w:rsidRPr="00815B77" w:rsidRDefault="00AD4852" w:rsidP="0016554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Rzepcze</w:t>
            </w:r>
          </w:p>
        </w:tc>
        <w:tc>
          <w:tcPr>
            <w:tcW w:w="143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49711E" w:rsidRDefault="00352E0C" w:rsidP="004F62A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176/18</w:t>
            </w:r>
          </w:p>
          <w:p w:rsidR="00944DBB" w:rsidRPr="00815B77" w:rsidRDefault="00944DBB" w:rsidP="004F62A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księga wieczysta KW nr </w:t>
            </w:r>
            <w:r w:rsidR="009C12C9">
              <w:rPr>
                <w:rFonts w:cs="Times New Roman"/>
                <w:b/>
                <w:sz w:val="24"/>
                <w:szCs w:val="24"/>
              </w:rPr>
              <w:t>OP1P/00055705/8</w:t>
            </w:r>
          </w:p>
          <w:p w:rsidR="00C9381D" w:rsidRPr="00815B77" w:rsidRDefault="00C9381D" w:rsidP="003E0EC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E426FA" w:rsidRPr="00815B77" w:rsidRDefault="00352E0C" w:rsidP="00AD485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1.5930</w:t>
            </w:r>
            <w:r w:rsidR="00E426FA">
              <w:rPr>
                <w:rFonts w:cs="Times New Roman"/>
                <w:b/>
                <w:sz w:val="24"/>
                <w:szCs w:val="24"/>
              </w:rPr>
              <w:t xml:space="preserve"> ha</w:t>
            </w:r>
          </w:p>
        </w:tc>
        <w:tc>
          <w:tcPr>
            <w:tcW w:w="2663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E0EC8" w:rsidRPr="00815B77" w:rsidRDefault="004F62AE" w:rsidP="0000085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15B77">
              <w:rPr>
                <w:rFonts w:cs="Times New Roman"/>
                <w:b/>
                <w:sz w:val="24"/>
                <w:szCs w:val="24"/>
              </w:rPr>
              <w:t>tereny stanowiące:</w:t>
            </w:r>
          </w:p>
          <w:p w:rsidR="0085102D" w:rsidRPr="00815B77" w:rsidRDefault="00166141" w:rsidP="0000085A">
            <w:pPr>
              <w:jc w:val="center"/>
              <w:rPr>
                <w:rFonts w:cs="Times New Roman"/>
                <w:sz w:val="24"/>
                <w:szCs w:val="24"/>
                <w:vertAlign w:val="superscript"/>
              </w:rPr>
            </w:pPr>
            <w:r>
              <w:rPr>
                <w:rFonts w:cs="Times New Roman"/>
                <w:b/>
                <w:sz w:val="24"/>
                <w:szCs w:val="24"/>
              </w:rPr>
              <w:t>tereny leśne, zieleń terenów zurbanizowanych, tereny związane z infrastrukturą techniczną</w:t>
            </w:r>
          </w:p>
        </w:tc>
        <w:tc>
          <w:tcPr>
            <w:tcW w:w="170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9D3A1F" w:rsidP="00D77E4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15B77">
              <w:rPr>
                <w:rFonts w:cs="Times New Roman"/>
                <w:sz w:val="24"/>
                <w:szCs w:val="24"/>
              </w:rPr>
              <w:t>Działki</w:t>
            </w:r>
          </w:p>
          <w:p w:rsidR="009D3A1F" w:rsidRPr="00815B77" w:rsidRDefault="00FC574A" w:rsidP="00D77E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158000,00</w:t>
            </w:r>
          </w:p>
          <w:p w:rsidR="009D3A1F" w:rsidRPr="00815B77" w:rsidRDefault="009D3A1F" w:rsidP="00D77E4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15B77">
              <w:rPr>
                <w:rFonts w:cs="Times New Roman"/>
                <w:sz w:val="24"/>
                <w:szCs w:val="24"/>
              </w:rPr>
              <w:t>złotych</w:t>
            </w:r>
          </w:p>
          <w:p w:rsidR="009D3A1F" w:rsidRPr="005F67EB" w:rsidRDefault="005F67EB" w:rsidP="009D3A1F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nie podlega podatkowi od towarów i usług zgodnie z art. 43 ust 1 pkt. 9 ustawy z dnia 11 marca 2004 roku o podatku od towarów i usług (Dz. U. z 2004 roku Nr 54 poz. 535 wraz z późniejszymi zmianami) </w:t>
            </w:r>
          </w:p>
        </w:tc>
        <w:tc>
          <w:tcPr>
            <w:tcW w:w="127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C9381D" w:rsidP="00D77E4C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815B77">
              <w:rPr>
                <w:rFonts w:cs="Times New Roman"/>
                <w:b/>
                <w:sz w:val="28"/>
                <w:szCs w:val="28"/>
              </w:rPr>
              <w:t>Na własność</w:t>
            </w:r>
          </w:p>
        </w:tc>
        <w:tc>
          <w:tcPr>
            <w:tcW w:w="149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C9381D" w:rsidRPr="00166141" w:rsidRDefault="003E0EC8" w:rsidP="00FC574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166141">
              <w:rPr>
                <w:rFonts w:cs="Times New Roman"/>
                <w:b/>
                <w:sz w:val="16"/>
                <w:szCs w:val="16"/>
              </w:rPr>
              <w:t>działka jest własnością Gminy Głogówek</w:t>
            </w:r>
            <w:r w:rsidR="00166141">
              <w:rPr>
                <w:rFonts w:cs="Times New Roman"/>
                <w:b/>
                <w:sz w:val="16"/>
                <w:szCs w:val="16"/>
              </w:rPr>
              <w:t xml:space="preserve">, </w:t>
            </w:r>
            <w:r w:rsidR="00EE05F3">
              <w:rPr>
                <w:rFonts w:cs="Times New Roman"/>
                <w:b/>
                <w:sz w:val="16"/>
                <w:szCs w:val="16"/>
              </w:rPr>
              <w:t>doliczone zostaną także</w:t>
            </w:r>
            <w:r w:rsidR="00EE05F3" w:rsidRPr="00925464">
              <w:rPr>
                <w:rFonts w:cs="Times New Roman"/>
                <w:b/>
                <w:sz w:val="16"/>
                <w:szCs w:val="16"/>
              </w:rPr>
              <w:t xml:space="preserve"> </w:t>
            </w:r>
            <w:r w:rsidR="00EE05F3">
              <w:rPr>
                <w:rFonts w:cs="Times New Roman"/>
                <w:b/>
                <w:sz w:val="16"/>
                <w:szCs w:val="16"/>
              </w:rPr>
              <w:t xml:space="preserve">koszty przystosowania nieruchomości do sprzedaży w wysokości </w:t>
            </w:r>
            <w:r w:rsidR="00FC574A">
              <w:rPr>
                <w:rFonts w:cs="Times New Roman"/>
                <w:b/>
                <w:sz w:val="16"/>
                <w:szCs w:val="16"/>
              </w:rPr>
              <w:t>400</w:t>
            </w:r>
            <w:r w:rsidR="00EE05F3">
              <w:rPr>
                <w:rFonts w:cs="Times New Roman"/>
                <w:b/>
                <w:sz w:val="16"/>
                <w:szCs w:val="16"/>
              </w:rPr>
              <w:t>,00 złotych netto plus należny podatek VAT</w:t>
            </w:r>
          </w:p>
        </w:tc>
      </w:tr>
    </w:tbl>
    <w:p w:rsidR="001F288D" w:rsidRPr="00815B77" w:rsidRDefault="001F288D" w:rsidP="001F288D">
      <w:pPr>
        <w:spacing w:after="0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Wykaz niniejszy wywiesza się na tablicy ogłoszeń Urzędu Miejskiego w Głogówku na</w:t>
      </w:r>
      <w:r w:rsidR="009D3A1F" w:rsidRPr="00815B77">
        <w:rPr>
          <w:rFonts w:cs="Times New Roman"/>
          <w:sz w:val="20"/>
          <w:szCs w:val="20"/>
        </w:rPr>
        <w:t xml:space="preserve"> okres 21 dni to jest od dnia </w:t>
      </w:r>
      <w:r w:rsidR="005F67EB">
        <w:rPr>
          <w:rFonts w:cs="Times New Roman"/>
          <w:sz w:val="20"/>
          <w:szCs w:val="20"/>
        </w:rPr>
        <w:t>08</w:t>
      </w:r>
      <w:r w:rsidR="00944DBB">
        <w:rPr>
          <w:rFonts w:cs="Times New Roman"/>
          <w:sz w:val="20"/>
          <w:szCs w:val="20"/>
        </w:rPr>
        <w:t xml:space="preserve"> </w:t>
      </w:r>
      <w:r w:rsidR="005F67EB">
        <w:rPr>
          <w:rFonts w:cs="Times New Roman"/>
          <w:sz w:val="20"/>
          <w:szCs w:val="20"/>
        </w:rPr>
        <w:t>sierpnia</w:t>
      </w:r>
      <w:r w:rsidR="00944DBB">
        <w:rPr>
          <w:rFonts w:cs="Times New Roman"/>
          <w:sz w:val="20"/>
          <w:szCs w:val="20"/>
        </w:rPr>
        <w:t xml:space="preserve"> 2013</w:t>
      </w:r>
      <w:r w:rsidRPr="00815B77">
        <w:rPr>
          <w:rFonts w:cs="Times New Roman"/>
          <w:sz w:val="20"/>
          <w:szCs w:val="20"/>
        </w:rPr>
        <w:t xml:space="preserve"> roku do dnia </w:t>
      </w:r>
      <w:r w:rsidR="005F67EB">
        <w:rPr>
          <w:rFonts w:cs="Times New Roman"/>
          <w:sz w:val="20"/>
          <w:szCs w:val="20"/>
        </w:rPr>
        <w:t>02 września</w:t>
      </w:r>
      <w:r w:rsidRPr="00815B77">
        <w:rPr>
          <w:rFonts w:cs="Times New Roman"/>
          <w:sz w:val="20"/>
          <w:szCs w:val="20"/>
        </w:rPr>
        <w:t xml:space="preserve"> 201</w:t>
      </w:r>
      <w:r w:rsidR="00944DBB">
        <w:rPr>
          <w:rFonts w:cs="Times New Roman"/>
          <w:sz w:val="20"/>
          <w:szCs w:val="20"/>
        </w:rPr>
        <w:t>3</w:t>
      </w:r>
      <w:r w:rsidRPr="00815B77">
        <w:rPr>
          <w:rFonts w:cs="Times New Roman"/>
          <w:sz w:val="20"/>
          <w:szCs w:val="20"/>
        </w:rPr>
        <w:t xml:space="preserve"> roku (włącznie).</w:t>
      </w:r>
    </w:p>
    <w:p w:rsidR="0000085A" w:rsidRPr="00815B77" w:rsidRDefault="001F288D" w:rsidP="001F288D">
      <w:pPr>
        <w:spacing w:after="0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W niepr</w:t>
      </w:r>
      <w:r w:rsidR="0049711E" w:rsidRPr="00815B77">
        <w:rPr>
          <w:rFonts w:cs="Times New Roman"/>
          <w:sz w:val="20"/>
          <w:szCs w:val="20"/>
        </w:rPr>
        <w:t xml:space="preserve">zekraczalnym terminie do dnia </w:t>
      </w:r>
      <w:r w:rsidR="005F67EB">
        <w:rPr>
          <w:rFonts w:cs="Times New Roman"/>
          <w:sz w:val="20"/>
          <w:szCs w:val="20"/>
        </w:rPr>
        <w:t>25 września</w:t>
      </w:r>
      <w:r w:rsidR="00944DBB">
        <w:rPr>
          <w:rFonts w:cs="Times New Roman"/>
          <w:sz w:val="20"/>
          <w:szCs w:val="20"/>
        </w:rPr>
        <w:t xml:space="preserve"> 2013</w:t>
      </w:r>
      <w:r w:rsidRPr="00815B77">
        <w:rPr>
          <w:rFonts w:cs="Times New Roman"/>
          <w:sz w:val="20"/>
          <w:szCs w:val="20"/>
        </w:rPr>
        <w:t xml:space="preserve"> roku (włącznie) można składać w Urzędzie Miejskim w Głogówku wnioski roszczeniowe pierwszeństwa w nabyciu nieruchomości objętej tym wykazem.</w:t>
      </w:r>
    </w:p>
    <w:p w:rsidR="001F288D" w:rsidRPr="00815B77" w:rsidRDefault="001F288D" w:rsidP="001F288D">
      <w:pPr>
        <w:spacing w:after="0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Wnioski należy składać w sekretariacie Urzędu Miejskiego w Głogówku.</w:t>
      </w:r>
    </w:p>
    <w:p w:rsidR="004F62AE" w:rsidRPr="00815B77" w:rsidRDefault="001F288D" w:rsidP="001F288D">
      <w:pPr>
        <w:spacing w:after="0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 xml:space="preserve">Wykaz niniejszy zamieszczony został na stronie internetowej Urzędu Miejskiego w Głogówku pod adresem: </w:t>
      </w:r>
      <w:hyperlink r:id="rId5" w:history="1">
        <w:r w:rsidRPr="00815B77">
          <w:rPr>
            <w:rStyle w:val="Hipercze"/>
            <w:rFonts w:cs="Times New Roman"/>
            <w:sz w:val="20"/>
            <w:szCs w:val="20"/>
          </w:rPr>
          <w:t>www.bip.glogowek.ig.pl</w:t>
        </w:r>
      </w:hyperlink>
    </w:p>
    <w:p w:rsidR="00165544" w:rsidRDefault="00DC0CC2" w:rsidP="00DC0CC2">
      <w:pPr>
        <w:spacing w:after="0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BURMISTRZ GŁOGÓWKA</w:t>
      </w:r>
    </w:p>
    <w:p w:rsidR="00DC0CC2" w:rsidRPr="00DC0CC2" w:rsidRDefault="00DC0CC2" w:rsidP="00DC0CC2">
      <w:pPr>
        <w:spacing w:after="0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/-/ ANDRZEJ KAŁAMARZ</w:t>
      </w:r>
    </w:p>
    <w:sectPr w:rsidR="00DC0CC2" w:rsidRPr="00DC0CC2" w:rsidSect="000A57F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611F0"/>
    <w:rsid w:val="0000085A"/>
    <w:rsid w:val="000A57F9"/>
    <w:rsid w:val="00135325"/>
    <w:rsid w:val="00165544"/>
    <w:rsid w:val="00166141"/>
    <w:rsid w:val="00181074"/>
    <w:rsid w:val="001E7D4A"/>
    <w:rsid w:val="001F288D"/>
    <w:rsid w:val="00215926"/>
    <w:rsid w:val="002813F7"/>
    <w:rsid w:val="00320D02"/>
    <w:rsid w:val="00336C5A"/>
    <w:rsid w:val="00352E0C"/>
    <w:rsid w:val="003E0EC8"/>
    <w:rsid w:val="003F731B"/>
    <w:rsid w:val="00462912"/>
    <w:rsid w:val="0049711E"/>
    <w:rsid w:val="004F62AE"/>
    <w:rsid w:val="00575352"/>
    <w:rsid w:val="005C7703"/>
    <w:rsid w:val="005F67EB"/>
    <w:rsid w:val="006D4481"/>
    <w:rsid w:val="006F175F"/>
    <w:rsid w:val="007D2E0B"/>
    <w:rsid w:val="00815B77"/>
    <w:rsid w:val="0085102D"/>
    <w:rsid w:val="00944DBB"/>
    <w:rsid w:val="00956E69"/>
    <w:rsid w:val="0096126F"/>
    <w:rsid w:val="009B7A62"/>
    <w:rsid w:val="009C12C9"/>
    <w:rsid w:val="009D3A1F"/>
    <w:rsid w:val="00A945B5"/>
    <w:rsid w:val="00AD4852"/>
    <w:rsid w:val="00B17FE0"/>
    <w:rsid w:val="00B558B9"/>
    <w:rsid w:val="00C81E2C"/>
    <w:rsid w:val="00C9381D"/>
    <w:rsid w:val="00D04526"/>
    <w:rsid w:val="00D410B8"/>
    <w:rsid w:val="00D425B7"/>
    <w:rsid w:val="00D77E4C"/>
    <w:rsid w:val="00DC0CC2"/>
    <w:rsid w:val="00DE0561"/>
    <w:rsid w:val="00E426FA"/>
    <w:rsid w:val="00E611F0"/>
    <w:rsid w:val="00ED0E1C"/>
    <w:rsid w:val="00EE05F3"/>
    <w:rsid w:val="00F025B5"/>
    <w:rsid w:val="00F44B49"/>
    <w:rsid w:val="00F811EE"/>
    <w:rsid w:val="00F846FE"/>
    <w:rsid w:val="00FA3D17"/>
    <w:rsid w:val="00FC5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05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81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1F2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ip.glogowek.i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7F9203-E5AC-42B0-BD1F-7AD32C82C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279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2013-08-07T12:53:00Z</cp:lastPrinted>
  <dcterms:created xsi:type="dcterms:W3CDTF">2013-08-07T12:55:00Z</dcterms:created>
  <dcterms:modified xsi:type="dcterms:W3CDTF">2013-08-09T05:31:00Z</dcterms:modified>
</cp:coreProperties>
</file>